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01BAC8" w14:textId="77777777" w:rsidR="003726D1" w:rsidRDefault="00A47E69">
      <w:pPr>
        <w:widowControl w:val="0"/>
        <w:ind w:left="1800" w:hanging="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David Ingle</w:t>
      </w:r>
    </w:p>
    <w:p w14:paraId="2A6759C8" w14:textId="77777777" w:rsidR="003726D1" w:rsidRDefault="003726D1">
      <w:pPr>
        <w:widowControl w:val="0"/>
        <w:ind w:left="1800" w:hanging="1800"/>
        <w:jc w:val="center"/>
        <w:rPr>
          <w:sz w:val="24"/>
          <w:szCs w:val="24"/>
        </w:rPr>
      </w:pPr>
    </w:p>
    <w:p w14:paraId="59EC204D" w14:textId="77777777" w:rsidR="003726D1" w:rsidRDefault="00A47E69">
      <w:pPr>
        <w:widowControl w:val="0"/>
        <w:ind w:left="1800" w:hanging="1800"/>
        <w:jc w:val="center"/>
        <w:rPr>
          <w:sz w:val="24"/>
          <w:szCs w:val="24"/>
        </w:rPr>
      </w:pPr>
      <w:r>
        <w:rPr>
          <w:sz w:val="24"/>
          <w:szCs w:val="24"/>
        </w:rPr>
        <w:t>265 Bishop Drive</w:t>
      </w:r>
    </w:p>
    <w:p w14:paraId="52A01139" w14:textId="77777777" w:rsidR="003726D1" w:rsidRDefault="00A47E69">
      <w:pPr>
        <w:widowControl w:val="0"/>
        <w:ind w:left="1800" w:hanging="1800"/>
        <w:jc w:val="center"/>
        <w:rPr>
          <w:sz w:val="24"/>
          <w:szCs w:val="24"/>
        </w:rPr>
      </w:pPr>
      <w:r>
        <w:rPr>
          <w:sz w:val="24"/>
          <w:szCs w:val="24"/>
        </w:rPr>
        <w:t>Athens, GA 30606</w:t>
      </w:r>
    </w:p>
    <w:p w14:paraId="61C19D15" w14:textId="77777777" w:rsidR="003726D1" w:rsidRDefault="00A47E69">
      <w:pPr>
        <w:widowControl w:val="0"/>
        <w:ind w:left="1800" w:hanging="1800"/>
        <w:jc w:val="center"/>
        <w:rPr>
          <w:sz w:val="24"/>
          <w:szCs w:val="24"/>
        </w:rPr>
      </w:pPr>
      <w:r>
        <w:rPr>
          <w:sz w:val="24"/>
          <w:szCs w:val="24"/>
        </w:rPr>
        <w:t>(706) 380-1521</w:t>
      </w:r>
    </w:p>
    <w:p w14:paraId="5BB4259D" w14:textId="77777777" w:rsidR="003726D1" w:rsidRDefault="00A47E69">
      <w:pPr>
        <w:widowControl w:val="0"/>
        <w:ind w:left="1800" w:hanging="1800"/>
        <w:jc w:val="center"/>
        <w:rPr>
          <w:sz w:val="24"/>
          <w:szCs w:val="24"/>
        </w:rPr>
      </w:pPr>
      <w:r>
        <w:rPr>
          <w:sz w:val="24"/>
          <w:szCs w:val="24"/>
        </w:rPr>
        <w:t>ingle.david@gmail.com</w:t>
      </w:r>
    </w:p>
    <w:p w14:paraId="2913E2F6" w14:textId="77777777" w:rsidR="003726D1" w:rsidRDefault="003726D1">
      <w:pPr>
        <w:widowControl w:val="0"/>
        <w:ind w:left="1800" w:hanging="1800"/>
        <w:rPr>
          <w:sz w:val="24"/>
          <w:szCs w:val="24"/>
        </w:rPr>
      </w:pPr>
    </w:p>
    <w:p w14:paraId="7AF6B28F" w14:textId="77777777" w:rsidR="003726D1" w:rsidRDefault="003726D1">
      <w:pPr>
        <w:widowControl w:val="0"/>
        <w:ind w:left="1800" w:hanging="1800"/>
        <w:rPr>
          <w:b/>
          <w:sz w:val="24"/>
          <w:szCs w:val="24"/>
        </w:rPr>
      </w:pPr>
    </w:p>
    <w:p w14:paraId="652D04D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Over the </w:t>
      </w:r>
      <w:r w:rsidR="00E96E7D">
        <w:rPr>
          <w:sz w:val="24"/>
          <w:szCs w:val="24"/>
        </w:rPr>
        <w:t>years,</w:t>
      </w:r>
      <w:r>
        <w:rPr>
          <w:sz w:val="24"/>
          <w:szCs w:val="24"/>
        </w:rPr>
        <w:t xml:space="preserve"> I’ve had the privilege of working with many talented writers, from newcomers to well-established authors. Essays, stories, and poems on which I have worked have won </w:t>
      </w:r>
      <w:r w:rsidR="00E96E7D">
        <w:rPr>
          <w:sz w:val="24"/>
          <w:szCs w:val="24"/>
        </w:rPr>
        <w:t>many</w:t>
      </w:r>
      <w:r>
        <w:rPr>
          <w:sz w:val="24"/>
          <w:szCs w:val="24"/>
        </w:rPr>
        <w:t xml:space="preserve"> prestigious national awards – Pushcart Prizes, O. Henry Awards, inclusion in the annual </w:t>
      </w:r>
      <w:r>
        <w:rPr>
          <w:i/>
          <w:sz w:val="24"/>
          <w:szCs w:val="24"/>
        </w:rPr>
        <w:t>Best American</w:t>
      </w:r>
      <w:r>
        <w:rPr>
          <w:sz w:val="24"/>
          <w:szCs w:val="24"/>
        </w:rPr>
        <w:t xml:space="preserve"> genre-specific anthologies and </w:t>
      </w:r>
      <w:r>
        <w:rPr>
          <w:i/>
          <w:sz w:val="24"/>
          <w:szCs w:val="24"/>
        </w:rPr>
        <w:t>Best Stories from the South</w:t>
      </w:r>
      <w:r>
        <w:rPr>
          <w:sz w:val="24"/>
          <w:szCs w:val="24"/>
        </w:rPr>
        <w:t>, National Magazine Award winners and finalists, several dozen awards from the Magazine Association of the Southeast, and more.</w:t>
      </w:r>
    </w:p>
    <w:p w14:paraId="0B1EC349" w14:textId="77777777" w:rsidR="003726D1" w:rsidRDefault="003726D1">
      <w:pPr>
        <w:widowControl w:val="0"/>
        <w:rPr>
          <w:sz w:val="24"/>
          <w:szCs w:val="24"/>
        </w:rPr>
      </w:pPr>
    </w:p>
    <w:p w14:paraId="36367693" w14:textId="5D98B7A0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 possess excellent </w:t>
      </w:r>
      <w:r w:rsidR="004A45A7">
        <w:rPr>
          <w:sz w:val="24"/>
          <w:szCs w:val="24"/>
        </w:rPr>
        <w:t xml:space="preserve">teaching, </w:t>
      </w:r>
      <w:r>
        <w:rPr>
          <w:sz w:val="24"/>
          <w:szCs w:val="24"/>
        </w:rPr>
        <w:t xml:space="preserve">editing, writing, and communications skills. I maintain a wide network of contacts in the fields of creative and journalistic writing, book and magazine publishing, and academia. I have a keen and curious mind, so in addition to my professional </w:t>
      </w:r>
      <w:bookmarkStart w:id="0" w:name="_GoBack"/>
      <w:bookmarkEnd w:id="0"/>
      <w:r>
        <w:rPr>
          <w:sz w:val="24"/>
          <w:szCs w:val="24"/>
        </w:rPr>
        <w:t xml:space="preserve">interests I’m also passionate about film, music, food, politics, sports, religion and spirituality, community issues, and much more. </w:t>
      </w:r>
    </w:p>
    <w:p w14:paraId="626FC1F0" w14:textId="77777777" w:rsidR="003726D1" w:rsidRDefault="003726D1">
      <w:pPr>
        <w:widowControl w:val="0"/>
        <w:rPr>
          <w:sz w:val="24"/>
          <w:szCs w:val="24"/>
        </w:rPr>
      </w:pPr>
    </w:p>
    <w:p w14:paraId="746FFA89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live in Athens, Georgia with my wife, Dr. Mary Anne O’Neal, who is a Lecturer in the English Department at the University of Georgia, and our three children.</w:t>
      </w:r>
    </w:p>
    <w:p w14:paraId="06EB5E9F" w14:textId="77777777" w:rsidR="003726D1" w:rsidRDefault="003726D1">
      <w:pPr>
        <w:widowControl w:val="0"/>
        <w:rPr>
          <w:b/>
          <w:sz w:val="24"/>
          <w:szCs w:val="24"/>
        </w:rPr>
      </w:pPr>
    </w:p>
    <w:p w14:paraId="0E99AF30" w14:textId="77777777" w:rsidR="003726D1" w:rsidRDefault="003726D1">
      <w:pPr>
        <w:widowControl w:val="0"/>
        <w:rPr>
          <w:b/>
          <w:sz w:val="24"/>
          <w:szCs w:val="24"/>
        </w:rPr>
      </w:pPr>
    </w:p>
    <w:p w14:paraId="38E28B78" w14:textId="77777777" w:rsidR="003726D1" w:rsidRDefault="003726D1">
      <w:pPr>
        <w:widowControl w:val="0"/>
        <w:rPr>
          <w:b/>
          <w:sz w:val="24"/>
          <w:szCs w:val="24"/>
        </w:rPr>
      </w:pPr>
    </w:p>
    <w:p w14:paraId="660D5BEC" w14:textId="77777777" w:rsidR="003726D1" w:rsidRDefault="00A47E69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EMPLOYMENT</w:t>
      </w:r>
    </w:p>
    <w:p w14:paraId="298C6B11" w14:textId="77777777" w:rsidR="003726D1" w:rsidRDefault="003726D1">
      <w:pPr>
        <w:widowControl w:val="0"/>
        <w:rPr>
          <w:sz w:val="24"/>
          <w:szCs w:val="24"/>
        </w:rPr>
      </w:pPr>
    </w:p>
    <w:p w14:paraId="0AF42819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2016 to present:</w:t>
      </w:r>
    </w:p>
    <w:p w14:paraId="53B2EE0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Editorial Director</w:t>
      </w:r>
    </w:p>
    <w:p w14:paraId="12630739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Deeds Publishing</w:t>
      </w:r>
    </w:p>
    <w:p w14:paraId="7C18C66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345 West Hancock Avenue</w:t>
      </w:r>
    </w:p>
    <w:p w14:paraId="5D80868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Athens, GA 30601</w:t>
      </w:r>
    </w:p>
    <w:p w14:paraId="26B5E7E6" w14:textId="77777777" w:rsidR="003726D1" w:rsidRDefault="003726D1">
      <w:pPr>
        <w:widowControl w:val="0"/>
        <w:rPr>
          <w:sz w:val="24"/>
          <w:szCs w:val="24"/>
        </w:rPr>
      </w:pPr>
    </w:p>
    <w:p w14:paraId="2B8E29E3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My responsibilities include acquisitions, developmental editing, copyediting, proofreading, and ongoing communications with authors, as well as general company strategy. </w:t>
      </w:r>
    </w:p>
    <w:p w14:paraId="07E9C04F" w14:textId="77777777" w:rsidR="003726D1" w:rsidRDefault="003726D1">
      <w:pPr>
        <w:widowControl w:val="0"/>
        <w:rPr>
          <w:sz w:val="24"/>
          <w:szCs w:val="24"/>
        </w:rPr>
      </w:pPr>
    </w:p>
    <w:p w14:paraId="2D835E2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Books I’ve worked on include </w:t>
      </w:r>
      <w:r>
        <w:rPr>
          <w:i/>
          <w:sz w:val="24"/>
          <w:szCs w:val="24"/>
        </w:rPr>
        <w:t>Beyond the Cabin</w:t>
      </w:r>
      <w:r>
        <w:rPr>
          <w:sz w:val="24"/>
          <w:szCs w:val="24"/>
        </w:rPr>
        <w:t xml:space="preserve"> by Dana Ridenour; </w:t>
      </w:r>
      <w:r>
        <w:rPr>
          <w:i/>
          <w:sz w:val="24"/>
          <w:szCs w:val="24"/>
        </w:rPr>
        <w:t>J. Edgar Thomson: The Georgia Rail Road Years, 1833-1845</w:t>
      </w:r>
      <w:r>
        <w:rPr>
          <w:sz w:val="24"/>
          <w:szCs w:val="24"/>
        </w:rPr>
        <w:t xml:space="preserve"> by F. Lewis Smith; </w:t>
      </w:r>
      <w:r>
        <w:rPr>
          <w:i/>
          <w:sz w:val="24"/>
          <w:szCs w:val="24"/>
        </w:rPr>
        <w:t>Athens Potluck</w:t>
      </w:r>
      <w:r>
        <w:rPr>
          <w:sz w:val="24"/>
          <w:szCs w:val="24"/>
        </w:rPr>
        <w:t xml:space="preserve"> by Jason Thrasher; </w:t>
      </w:r>
      <w:r>
        <w:rPr>
          <w:i/>
          <w:sz w:val="24"/>
          <w:szCs w:val="24"/>
        </w:rPr>
        <w:t>Family of Warriors</w:t>
      </w:r>
      <w:r>
        <w:rPr>
          <w:sz w:val="24"/>
          <w:szCs w:val="24"/>
        </w:rPr>
        <w:t xml:space="preserve"> by Ed DeVos; </w:t>
      </w:r>
      <w:r>
        <w:rPr>
          <w:i/>
          <w:sz w:val="24"/>
          <w:szCs w:val="24"/>
        </w:rPr>
        <w:t>Sanctuary</w:t>
      </w:r>
      <w:r>
        <w:rPr>
          <w:sz w:val="24"/>
          <w:szCs w:val="24"/>
        </w:rPr>
        <w:t xml:space="preserve"> by T.M. Brown, </w:t>
      </w:r>
      <w:r>
        <w:rPr>
          <w:i/>
          <w:sz w:val="24"/>
          <w:szCs w:val="24"/>
        </w:rPr>
        <w:t>So We Go: The Day My Father Died</w:t>
      </w:r>
      <w:r>
        <w:rPr>
          <w:sz w:val="24"/>
          <w:szCs w:val="24"/>
        </w:rPr>
        <w:t xml:space="preserve"> by Michael Hemery; </w:t>
      </w:r>
      <w:r>
        <w:rPr>
          <w:i/>
          <w:sz w:val="24"/>
          <w:szCs w:val="24"/>
        </w:rPr>
        <w:t>The Timekeeper’s Son</w:t>
      </w:r>
      <w:r>
        <w:rPr>
          <w:sz w:val="24"/>
          <w:szCs w:val="24"/>
        </w:rPr>
        <w:t xml:space="preserve"> by Sara Baker; </w:t>
      </w:r>
      <w:r>
        <w:rPr>
          <w:i/>
          <w:sz w:val="24"/>
          <w:szCs w:val="24"/>
        </w:rPr>
        <w:t>And Wind Will Wash Away</w:t>
      </w:r>
      <w:r>
        <w:rPr>
          <w:sz w:val="24"/>
          <w:szCs w:val="24"/>
        </w:rPr>
        <w:t xml:space="preserve"> by Jordan Rothacker; </w:t>
      </w:r>
      <w:r>
        <w:rPr>
          <w:i/>
          <w:sz w:val="24"/>
          <w:szCs w:val="24"/>
        </w:rPr>
        <w:t>Aspirations of the Heart</w:t>
      </w:r>
      <w:r>
        <w:rPr>
          <w:sz w:val="24"/>
          <w:szCs w:val="24"/>
        </w:rPr>
        <w:t xml:space="preserve"> by Katie Hart-Smith; </w:t>
      </w:r>
      <w:r>
        <w:rPr>
          <w:i/>
          <w:sz w:val="24"/>
          <w:szCs w:val="24"/>
        </w:rPr>
        <w:t>Smitten</w:t>
      </w:r>
      <w:r>
        <w:rPr>
          <w:sz w:val="24"/>
          <w:szCs w:val="24"/>
        </w:rPr>
        <w:t xml:space="preserve"> by Jeremy Logan; </w:t>
      </w:r>
      <w:r>
        <w:rPr>
          <w:i/>
          <w:sz w:val="24"/>
          <w:szCs w:val="24"/>
        </w:rPr>
        <w:t>Captain Energy: A True Story</w:t>
      </w:r>
      <w:r>
        <w:rPr>
          <w:sz w:val="24"/>
          <w:szCs w:val="24"/>
        </w:rPr>
        <w:t xml:space="preserve"> by Bruce Leonard, and others. </w:t>
      </w:r>
    </w:p>
    <w:p w14:paraId="23C0EF7E" w14:textId="77777777" w:rsidR="003726D1" w:rsidRDefault="003726D1">
      <w:pPr>
        <w:widowControl w:val="0"/>
        <w:rPr>
          <w:sz w:val="24"/>
          <w:szCs w:val="24"/>
        </w:rPr>
      </w:pPr>
    </w:p>
    <w:p w14:paraId="3BB07403" w14:textId="77777777" w:rsidR="003726D1" w:rsidRDefault="003726D1">
      <w:pPr>
        <w:widowControl w:val="0"/>
        <w:rPr>
          <w:sz w:val="24"/>
          <w:szCs w:val="24"/>
        </w:rPr>
      </w:pPr>
    </w:p>
    <w:p w14:paraId="7B5F7C9D" w14:textId="77777777" w:rsidR="003726D1" w:rsidRDefault="003726D1">
      <w:pPr>
        <w:widowControl w:val="0"/>
        <w:rPr>
          <w:sz w:val="24"/>
          <w:szCs w:val="24"/>
        </w:rPr>
      </w:pPr>
    </w:p>
    <w:p w14:paraId="21AF07F3" w14:textId="77777777" w:rsidR="007073CC" w:rsidRDefault="007073CC">
      <w:pPr>
        <w:widowControl w:val="0"/>
        <w:rPr>
          <w:sz w:val="24"/>
          <w:szCs w:val="24"/>
        </w:rPr>
      </w:pPr>
    </w:p>
    <w:p w14:paraId="193C97F6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2000 to 2015 </w:t>
      </w:r>
    </w:p>
    <w:p w14:paraId="449E74D6" w14:textId="77777777" w:rsidR="003726D1" w:rsidRDefault="00A47E69">
      <w:pPr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Assistant Editor, </w:t>
      </w:r>
      <w:r>
        <w:rPr>
          <w:i/>
          <w:sz w:val="24"/>
          <w:szCs w:val="24"/>
        </w:rPr>
        <w:t>The Georgia Review</w:t>
      </w:r>
    </w:p>
    <w:p w14:paraId="0DF4FFA0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Main Library Building</w:t>
      </w:r>
    </w:p>
    <w:p w14:paraId="0AFF545A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University of Georgia</w:t>
      </w:r>
    </w:p>
    <w:p w14:paraId="0053AF2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Athens, GA 30602</w:t>
      </w:r>
    </w:p>
    <w:p w14:paraId="25733653" w14:textId="77777777" w:rsidR="003726D1" w:rsidRDefault="003726D1">
      <w:pPr>
        <w:widowControl w:val="0"/>
        <w:rPr>
          <w:sz w:val="24"/>
          <w:szCs w:val="24"/>
        </w:rPr>
      </w:pPr>
    </w:p>
    <w:p w14:paraId="4FF7C8B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My responsibilities included but were not limited to: </w:t>
      </w:r>
    </w:p>
    <w:p w14:paraId="6FDD3142" w14:textId="77777777" w:rsidR="003726D1" w:rsidRDefault="003726D1">
      <w:pPr>
        <w:widowControl w:val="0"/>
        <w:rPr>
          <w:sz w:val="24"/>
          <w:szCs w:val="24"/>
        </w:rPr>
      </w:pPr>
    </w:p>
    <w:p w14:paraId="13B7A412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Screening and evaluating over 10,000 non-fiction, fiction and poetry submissions a year; </w:t>
      </w:r>
    </w:p>
    <w:p w14:paraId="071DFA05" w14:textId="77777777" w:rsidR="003726D1" w:rsidRDefault="003726D1">
      <w:pPr>
        <w:widowControl w:val="0"/>
        <w:rPr>
          <w:sz w:val="24"/>
          <w:szCs w:val="24"/>
        </w:rPr>
      </w:pPr>
    </w:p>
    <w:p w14:paraId="240D3D2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Line-editing, fact-checking, copyediting, and otherwise preparing pieces selected for publication;</w:t>
      </w:r>
    </w:p>
    <w:p w14:paraId="2AEECE04" w14:textId="77777777" w:rsidR="003726D1" w:rsidRDefault="003726D1">
      <w:pPr>
        <w:widowControl w:val="0"/>
        <w:rPr>
          <w:sz w:val="24"/>
          <w:szCs w:val="24"/>
        </w:rPr>
      </w:pPr>
    </w:p>
    <w:p w14:paraId="26623DAE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Managing book reviewers, assigning them review projects and handling their pieces from first draft to final publication;</w:t>
      </w:r>
    </w:p>
    <w:p w14:paraId="21E507F7" w14:textId="77777777" w:rsidR="003726D1" w:rsidRDefault="003726D1">
      <w:pPr>
        <w:widowControl w:val="0"/>
        <w:rPr>
          <w:sz w:val="24"/>
          <w:szCs w:val="24"/>
        </w:rPr>
      </w:pPr>
    </w:p>
    <w:p w14:paraId="6A6F5AB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Maintaining frequent correspondence with writers </w:t>
      </w:r>
      <w:r w:rsidR="00E96E7D">
        <w:rPr>
          <w:sz w:val="24"/>
          <w:szCs w:val="24"/>
        </w:rPr>
        <w:t>regarding</w:t>
      </w:r>
      <w:r>
        <w:rPr>
          <w:sz w:val="24"/>
          <w:szCs w:val="24"/>
        </w:rPr>
        <w:t xml:space="preserve"> planned future projects and projects in-house and under active consideration; </w:t>
      </w:r>
    </w:p>
    <w:p w14:paraId="4CF7B2A3" w14:textId="77777777" w:rsidR="003726D1" w:rsidRDefault="003726D1">
      <w:pPr>
        <w:widowControl w:val="0"/>
        <w:rPr>
          <w:sz w:val="24"/>
          <w:szCs w:val="24"/>
        </w:rPr>
      </w:pPr>
    </w:p>
    <w:p w14:paraId="558CEBBC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and logistics related to a wide variety of literary readings and other events.</w:t>
      </w:r>
    </w:p>
    <w:p w14:paraId="1A3C60F1" w14:textId="77777777" w:rsidR="003726D1" w:rsidRDefault="003726D1">
      <w:pPr>
        <w:widowControl w:val="0"/>
        <w:rPr>
          <w:sz w:val="24"/>
          <w:szCs w:val="24"/>
        </w:rPr>
      </w:pPr>
    </w:p>
    <w:p w14:paraId="195FC8A2" w14:textId="77777777" w:rsidR="003726D1" w:rsidRDefault="003726D1">
      <w:pPr>
        <w:widowControl w:val="0"/>
        <w:rPr>
          <w:sz w:val="24"/>
          <w:szCs w:val="24"/>
        </w:rPr>
      </w:pPr>
    </w:p>
    <w:p w14:paraId="0AA0A27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</w:p>
    <w:p w14:paraId="4F8601EE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Freelance work, University of Nebraska Press</w:t>
      </w:r>
    </w:p>
    <w:p w14:paraId="6304D89B" w14:textId="77777777" w:rsidR="003726D1" w:rsidRDefault="003726D1">
      <w:pPr>
        <w:widowControl w:val="0"/>
        <w:rPr>
          <w:sz w:val="24"/>
          <w:szCs w:val="24"/>
        </w:rPr>
      </w:pPr>
    </w:p>
    <w:p w14:paraId="4BF6A7A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 evaluated a novel manuscript under consideration and prepared a detailed reader’s report for the editors at the University of Nebraska Press. The novel, Robert Vivian’s </w:t>
      </w:r>
      <w:r>
        <w:rPr>
          <w:i/>
          <w:sz w:val="24"/>
          <w:szCs w:val="24"/>
        </w:rPr>
        <w:t>Lamb Bright Saviors</w:t>
      </w:r>
      <w:r>
        <w:rPr>
          <w:sz w:val="24"/>
          <w:szCs w:val="24"/>
        </w:rPr>
        <w:t>, was published by that press in 2010 in their “Flyover Fiction” series.</w:t>
      </w:r>
    </w:p>
    <w:p w14:paraId="508A5003" w14:textId="77777777" w:rsidR="003726D1" w:rsidRDefault="003726D1">
      <w:pPr>
        <w:widowControl w:val="0"/>
        <w:rPr>
          <w:sz w:val="24"/>
          <w:szCs w:val="24"/>
        </w:rPr>
      </w:pPr>
    </w:p>
    <w:p w14:paraId="652C7295" w14:textId="77777777" w:rsidR="003726D1" w:rsidRDefault="003726D1">
      <w:pPr>
        <w:widowControl w:val="0"/>
        <w:rPr>
          <w:sz w:val="24"/>
          <w:szCs w:val="24"/>
        </w:rPr>
      </w:pPr>
    </w:p>
    <w:p w14:paraId="7534A2C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1995-2000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14:paraId="7F54C424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Teaching Assistant, Department of Comparative Literature, University of Georgia</w:t>
      </w:r>
    </w:p>
    <w:p w14:paraId="71F586FF" w14:textId="77777777" w:rsidR="003726D1" w:rsidRDefault="003726D1">
      <w:pPr>
        <w:widowControl w:val="0"/>
        <w:rPr>
          <w:sz w:val="24"/>
          <w:szCs w:val="24"/>
        </w:rPr>
      </w:pPr>
    </w:p>
    <w:p w14:paraId="7348D07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Responsibilities included teaching both halves of a Survey of World Literature course (CMLT 2210 and 2220), including preparation of syllabi, quizzes, writing assignments, and exams. I was solely responsible for grading, conferencing with individual students, and the general administration of each class. Every year I taught approximately one hundred students.</w:t>
      </w:r>
    </w:p>
    <w:p w14:paraId="4B720107" w14:textId="77777777" w:rsidR="003726D1" w:rsidRDefault="003726D1">
      <w:pPr>
        <w:widowControl w:val="0"/>
        <w:rPr>
          <w:sz w:val="24"/>
          <w:szCs w:val="24"/>
        </w:rPr>
      </w:pPr>
    </w:p>
    <w:p w14:paraId="6F9E525D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96E7D">
        <w:rPr>
          <w:sz w:val="24"/>
          <w:szCs w:val="24"/>
        </w:rPr>
        <w:t>1997,</w:t>
      </w:r>
      <w:r>
        <w:rPr>
          <w:sz w:val="24"/>
          <w:szCs w:val="24"/>
        </w:rPr>
        <w:t xml:space="preserve"> I won an Outstanding Graduate Teaching Assistant Award </w:t>
      </w:r>
      <w:r w:rsidR="00E614CA">
        <w:rPr>
          <w:sz w:val="24"/>
          <w:szCs w:val="24"/>
        </w:rPr>
        <w:t>and</w:t>
      </w:r>
      <w:r>
        <w:rPr>
          <w:sz w:val="24"/>
          <w:szCs w:val="24"/>
        </w:rPr>
        <w:t xml:space="preserve"> served as the Graduate Student Representative to the Comparative Literature faculty.</w:t>
      </w:r>
    </w:p>
    <w:p w14:paraId="27CABE69" w14:textId="77777777" w:rsidR="003726D1" w:rsidRDefault="003726D1">
      <w:pPr>
        <w:widowControl w:val="0"/>
        <w:rPr>
          <w:sz w:val="24"/>
          <w:szCs w:val="24"/>
        </w:rPr>
      </w:pPr>
    </w:p>
    <w:p w14:paraId="27F7891A" w14:textId="77777777" w:rsidR="003726D1" w:rsidRDefault="003726D1">
      <w:pPr>
        <w:widowControl w:val="0"/>
        <w:rPr>
          <w:sz w:val="24"/>
          <w:szCs w:val="24"/>
        </w:rPr>
      </w:pPr>
    </w:p>
    <w:p w14:paraId="5E5384C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1998-1999   </w:t>
      </w:r>
      <w:r>
        <w:rPr>
          <w:sz w:val="24"/>
          <w:szCs w:val="24"/>
        </w:rPr>
        <w:tab/>
      </w:r>
    </w:p>
    <w:p w14:paraId="451AD549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Assistant to the Editor, </w:t>
      </w:r>
      <w:r>
        <w:rPr>
          <w:i/>
          <w:sz w:val="24"/>
          <w:szCs w:val="24"/>
        </w:rPr>
        <w:t>The Georgia Review</w:t>
      </w:r>
      <w:r>
        <w:rPr>
          <w:sz w:val="24"/>
          <w:szCs w:val="24"/>
        </w:rPr>
        <w:t>, University of Georgia</w:t>
      </w:r>
    </w:p>
    <w:p w14:paraId="3175346D" w14:textId="77777777" w:rsidR="003726D1" w:rsidRDefault="003726D1">
      <w:pPr>
        <w:widowControl w:val="0"/>
        <w:rPr>
          <w:sz w:val="24"/>
          <w:szCs w:val="24"/>
        </w:rPr>
      </w:pPr>
    </w:p>
    <w:p w14:paraId="78690A7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 part of a one-year fellowship I was responsible for reading and screening most of the thousands of poetry and fiction manuscripts submitted to this nationally recognized journal over the course of the year.  Additionally, I prepared contributors’ notes for each issue, archived and sent out books for review, maintained correspondence with current and former contributors, and </w:t>
      </w:r>
      <w:r>
        <w:rPr>
          <w:sz w:val="24"/>
          <w:szCs w:val="24"/>
        </w:rPr>
        <w:lastRenderedPageBreak/>
        <w:t>participated in organizational planning and staff meetings.</w:t>
      </w:r>
    </w:p>
    <w:p w14:paraId="70C290E0" w14:textId="77777777" w:rsidR="003726D1" w:rsidRDefault="003726D1">
      <w:pPr>
        <w:widowControl w:val="0"/>
        <w:ind w:left="1800"/>
        <w:rPr>
          <w:sz w:val="24"/>
          <w:szCs w:val="24"/>
        </w:rPr>
      </w:pPr>
    </w:p>
    <w:p w14:paraId="733CDD14" w14:textId="77777777" w:rsidR="003726D1" w:rsidRDefault="003726D1">
      <w:pPr>
        <w:widowControl w:val="0"/>
        <w:rPr>
          <w:sz w:val="24"/>
          <w:szCs w:val="24"/>
        </w:rPr>
      </w:pPr>
    </w:p>
    <w:p w14:paraId="00FA4447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1995-1996   </w:t>
      </w:r>
      <w:r>
        <w:rPr>
          <w:sz w:val="24"/>
          <w:szCs w:val="24"/>
        </w:rPr>
        <w:tab/>
      </w:r>
    </w:p>
    <w:p w14:paraId="1C19FC96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Sales Clerk, Old Black Dog Bookstore, Athens, Georgia</w:t>
      </w:r>
    </w:p>
    <w:p w14:paraId="2BFBC117" w14:textId="77777777" w:rsidR="003726D1" w:rsidRDefault="003726D1">
      <w:pPr>
        <w:widowControl w:val="0"/>
        <w:rPr>
          <w:sz w:val="24"/>
          <w:szCs w:val="24"/>
        </w:rPr>
      </w:pPr>
    </w:p>
    <w:p w14:paraId="742B4FFA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Responsibilities included customer service, special orders, catalog orders, displays and assisting with readings and events in a small, personalized retail environment.  Position ended when company went out of business in December 1996.</w:t>
      </w:r>
    </w:p>
    <w:p w14:paraId="3CA8305B" w14:textId="77777777" w:rsidR="003726D1" w:rsidRDefault="003726D1">
      <w:pPr>
        <w:widowControl w:val="0"/>
        <w:rPr>
          <w:sz w:val="24"/>
          <w:szCs w:val="24"/>
        </w:rPr>
      </w:pPr>
    </w:p>
    <w:p w14:paraId="1B53DEF7" w14:textId="77777777" w:rsidR="003726D1" w:rsidRDefault="003726D1">
      <w:pPr>
        <w:widowControl w:val="0"/>
        <w:rPr>
          <w:sz w:val="24"/>
          <w:szCs w:val="24"/>
        </w:rPr>
      </w:pPr>
    </w:p>
    <w:p w14:paraId="7B9D5D47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1995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106BC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Grader, Test Scoring and Reporting Services, University of Georgia </w:t>
      </w:r>
    </w:p>
    <w:p w14:paraId="14044675" w14:textId="77777777" w:rsidR="003726D1" w:rsidRDefault="003726D1">
      <w:pPr>
        <w:widowControl w:val="0"/>
        <w:ind w:left="1800"/>
        <w:rPr>
          <w:sz w:val="24"/>
          <w:szCs w:val="24"/>
        </w:rPr>
      </w:pPr>
    </w:p>
    <w:p w14:paraId="030FA5B6" w14:textId="77777777" w:rsidR="003726D1" w:rsidRDefault="003726D1">
      <w:pPr>
        <w:widowControl w:val="0"/>
        <w:rPr>
          <w:sz w:val="24"/>
          <w:szCs w:val="24"/>
        </w:rPr>
      </w:pPr>
    </w:p>
    <w:p w14:paraId="0A54FB3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1993-1994</w:t>
      </w:r>
      <w:r>
        <w:rPr>
          <w:sz w:val="24"/>
          <w:szCs w:val="24"/>
        </w:rPr>
        <w:tab/>
      </w:r>
    </w:p>
    <w:p w14:paraId="7936BE2E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Manager, Intermezzo Bookstore and Newsstand, Columbia, S.C.</w:t>
      </w:r>
    </w:p>
    <w:p w14:paraId="442AE0F0" w14:textId="77777777" w:rsidR="003726D1" w:rsidRDefault="003726D1">
      <w:pPr>
        <w:widowControl w:val="0"/>
        <w:rPr>
          <w:sz w:val="24"/>
          <w:szCs w:val="24"/>
        </w:rPr>
      </w:pPr>
    </w:p>
    <w:p w14:paraId="3C043A0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 managed a staff of six at a downtown bookstore and newsstand. The shop specialized in magazines and newspapers from across the nation and around the world </w:t>
      </w:r>
      <w:r w:rsidR="00E614CA">
        <w:rPr>
          <w:sz w:val="24"/>
          <w:szCs w:val="24"/>
        </w:rPr>
        <w:t>and</w:t>
      </w:r>
      <w:r>
        <w:rPr>
          <w:sz w:val="24"/>
          <w:szCs w:val="24"/>
        </w:rPr>
        <w:t xml:space="preserve"> offered an eclectic selection of in-print books from local, regional, and national small-press publishers.</w:t>
      </w:r>
    </w:p>
    <w:p w14:paraId="09329BB3" w14:textId="77777777" w:rsidR="003726D1" w:rsidRDefault="003726D1">
      <w:pPr>
        <w:widowControl w:val="0"/>
        <w:rPr>
          <w:sz w:val="24"/>
          <w:szCs w:val="24"/>
        </w:rPr>
      </w:pPr>
    </w:p>
    <w:p w14:paraId="758BD93F" w14:textId="77777777" w:rsidR="003726D1" w:rsidRDefault="003726D1">
      <w:pPr>
        <w:widowControl w:val="0"/>
        <w:rPr>
          <w:sz w:val="24"/>
          <w:szCs w:val="24"/>
        </w:rPr>
      </w:pPr>
    </w:p>
    <w:p w14:paraId="111A4112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1991-1993</w:t>
      </w:r>
      <w:r>
        <w:rPr>
          <w:sz w:val="24"/>
          <w:szCs w:val="24"/>
        </w:rPr>
        <w:tab/>
      </w:r>
    </w:p>
    <w:p w14:paraId="373F1AB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Acquisitions and Sales, The Book Dispensary Rare and Collectible Books, Columbia, S.C.</w:t>
      </w:r>
    </w:p>
    <w:p w14:paraId="0AEFD943" w14:textId="77777777" w:rsidR="003726D1" w:rsidRDefault="003726D1">
      <w:pPr>
        <w:widowControl w:val="0"/>
        <w:rPr>
          <w:sz w:val="24"/>
          <w:szCs w:val="24"/>
        </w:rPr>
      </w:pPr>
    </w:p>
    <w:p w14:paraId="2E6E9477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 worked buying and selling rare and collectible books on a nationwide basis. My fields of </w:t>
      </w:r>
      <w:r w:rsidR="00E614CA">
        <w:rPr>
          <w:sz w:val="24"/>
          <w:szCs w:val="24"/>
        </w:rPr>
        <w:t>specialty</w:t>
      </w:r>
      <w:r>
        <w:rPr>
          <w:sz w:val="24"/>
          <w:szCs w:val="24"/>
        </w:rPr>
        <w:t xml:space="preserve"> included Southern literature and history, modern literary first editions, and collectible children’s books.</w:t>
      </w:r>
    </w:p>
    <w:p w14:paraId="63426AC0" w14:textId="77777777" w:rsidR="003726D1" w:rsidRDefault="003726D1">
      <w:pPr>
        <w:widowControl w:val="0"/>
        <w:rPr>
          <w:sz w:val="24"/>
          <w:szCs w:val="24"/>
        </w:rPr>
      </w:pPr>
    </w:p>
    <w:p w14:paraId="06063992" w14:textId="77777777" w:rsidR="003726D1" w:rsidRDefault="003726D1">
      <w:pPr>
        <w:widowControl w:val="0"/>
        <w:rPr>
          <w:sz w:val="24"/>
          <w:szCs w:val="24"/>
        </w:rPr>
      </w:pPr>
    </w:p>
    <w:p w14:paraId="37DB462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1988-1991</w:t>
      </w:r>
      <w:r>
        <w:rPr>
          <w:sz w:val="24"/>
          <w:szCs w:val="24"/>
        </w:rPr>
        <w:tab/>
      </w:r>
    </w:p>
    <w:p w14:paraId="721EC47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Manager, Manifest Discs and Tapes, Charleston and Columbia, S.C.</w:t>
      </w:r>
    </w:p>
    <w:p w14:paraId="21631C70" w14:textId="77777777" w:rsidR="003726D1" w:rsidRDefault="003726D1">
      <w:pPr>
        <w:widowControl w:val="0"/>
        <w:rPr>
          <w:sz w:val="24"/>
          <w:szCs w:val="24"/>
        </w:rPr>
      </w:pPr>
    </w:p>
    <w:p w14:paraId="7246B20D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managed a staff of six to eight employees. The stores were part of a highly successful chain well-known in the Southeast as the place to go for the best in alternative, cutting-edge music. In 1990 and 1991 I also hosted a weekly alternative music radio show on 96 WAVE FM, Charleston.</w:t>
      </w:r>
    </w:p>
    <w:p w14:paraId="1D2993DC" w14:textId="77777777" w:rsidR="003726D1" w:rsidRDefault="003726D1">
      <w:pPr>
        <w:widowControl w:val="0"/>
        <w:rPr>
          <w:sz w:val="24"/>
          <w:szCs w:val="24"/>
        </w:rPr>
      </w:pPr>
    </w:p>
    <w:p w14:paraId="5F1A3191" w14:textId="77777777" w:rsidR="003726D1" w:rsidRDefault="00A47E69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EC6EEE" w14:textId="77777777" w:rsidR="003726D1" w:rsidRDefault="003726D1">
      <w:pPr>
        <w:widowControl w:val="0"/>
        <w:ind w:left="720" w:hanging="720"/>
        <w:rPr>
          <w:sz w:val="24"/>
          <w:szCs w:val="24"/>
        </w:rPr>
      </w:pPr>
    </w:p>
    <w:p w14:paraId="2B685F7A" w14:textId="77777777" w:rsidR="003726D1" w:rsidRDefault="00A47E69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5E239BF1" w14:textId="77777777" w:rsidR="003726D1" w:rsidRDefault="003726D1">
      <w:pPr>
        <w:widowControl w:val="0"/>
        <w:ind w:left="1440"/>
        <w:rPr>
          <w:sz w:val="24"/>
          <w:szCs w:val="24"/>
        </w:rPr>
      </w:pPr>
    </w:p>
    <w:p w14:paraId="1722577A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A.B.D. for Ph.D. in Comparative Literature, University of Georgia, major professor Dr. Ron Bogue; all coursework and comprehensive exams completed. Dissertation title is “The American Fictions of Blaise Cendrars.” Degree in hand by December 2017.</w:t>
      </w:r>
    </w:p>
    <w:p w14:paraId="52D0C0E1" w14:textId="77777777" w:rsidR="007073CC" w:rsidRDefault="007073CC">
      <w:pPr>
        <w:widowControl w:val="0"/>
        <w:rPr>
          <w:sz w:val="24"/>
          <w:szCs w:val="24"/>
        </w:rPr>
      </w:pPr>
    </w:p>
    <w:p w14:paraId="2D845C25" w14:textId="77777777" w:rsidR="007073CC" w:rsidRDefault="007073CC">
      <w:pPr>
        <w:widowControl w:val="0"/>
        <w:rPr>
          <w:sz w:val="24"/>
          <w:szCs w:val="24"/>
        </w:rPr>
      </w:pPr>
    </w:p>
    <w:p w14:paraId="1B829E84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M.A., Comparative Literature, University of Georgia, 1997.  M.A. Thesis: </w:t>
      </w:r>
      <w:r>
        <w:rPr>
          <w:i/>
          <w:sz w:val="24"/>
          <w:szCs w:val="24"/>
        </w:rPr>
        <w:t>“Halfway Between Quarantine and Operetta”: Self and History in Céline’s Trilogy</w:t>
      </w:r>
      <w:r>
        <w:rPr>
          <w:sz w:val="24"/>
          <w:szCs w:val="24"/>
        </w:rPr>
        <w:t>. Major professor Dr. Ron Bogue</w:t>
      </w:r>
    </w:p>
    <w:p w14:paraId="7D07F475" w14:textId="77777777" w:rsidR="003726D1" w:rsidRDefault="003726D1">
      <w:pPr>
        <w:widowControl w:val="0"/>
        <w:ind w:left="1800"/>
        <w:rPr>
          <w:sz w:val="24"/>
          <w:szCs w:val="24"/>
        </w:rPr>
      </w:pPr>
    </w:p>
    <w:p w14:paraId="353A29C9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M.A. coursework, Philosophy/Comparative Literature, University of South Carolina, 1992-3</w:t>
      </w:r>
    </w:p>
    <w:p w14:paraId="1361D279" w14:textId="77777777" w:rsidR="003726D1" w:rsidRDefault="003726D1">
      <w:pPr>
        <w:widowControl w:val="0"/>
        <w:ind w:left="1800"/>
        <w:rPr>
          <w:sz w:val="24"/>
          <w:szCs w:val="24"/>
        </w:rPr>
      </w:pPr>
    </w:p>
    <w:p w14:paraId="2AD42641" w14:textId="77777777" w:rsidR="003726D1" w:rsidRDefault="00A47E69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B.A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, Philosophy, College of Charleston, 1990</w:t>
      </w:r>
    </w:p>
    <w:p w14:paraId="27CC4B3B" w14:textId="77777777" w:rsidR="003726D1" w:rsidRDefault="003726D1">
      <w:pPr>
        <w:widowControl w:val="0"/>
        <w:rPr>
          <w:b/>
          <w:sz w:val="24"/>
          <w:szCs w:val="24"/>
        </w:rPr>
      </w:pPr>
    </w:p>
    <w:p w14:paraId="636ED213" w14:textId="77777777" w:rsidR="003726D1" w:rsidRDefault="00A47E69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D7E1339" w14:textId="77777777" w:rsidR="003726D1" w:rsidRDefault="00A47E69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PUBLICATIONS, AWARDS, PRESENTATIONS AND RELATED EXPERIENCE</w:t>
      </w:r>
    </w:p>
    <w:p w14:paraId="58B42FE5" w14:textId="77777777" w:rsidR="003726D1" w:rsidRDefault="00A47E69">
      <w:pPr>
        <w:widowControl w:val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14:paraId="0FB68ACD" w14:textId="18F74007" w:rsidR="00056094" w:rsidRDefault="000560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2015</w:t>
      </w:r>
    </w:p>
    <w:p w14:paraId="7FB68AC9" w14:textId="77777777" w:rsidR="00056094" w:rsidRDefault="00056094">
      <w:pPr>
        <w:widowControl w:val="0"/>
        <w:rPr>
          <w:sz w:val="24"/>
          <w:szCs w:val="24"/>
        </w:rPr>
      </w:pPr>
    </w:p>
    <w:p w14:paraId="605FFB85" w14:textId="1F719DEF" w:rsidR="00056094" w:rsidRDefault="000560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Interview with Jed </w:t>
      </w:r>
      <w:proofErr w:type="spellStart"/>
      <w:r>
        <w:rPr>
          <w:sz w:val="24"/>
          <w:szCs w:val="24"/>
        </w:rPr>
        <w:t>Rasula</w:t>
      </w:r>
      <w:proofErr w:type="spellEnd"/>
      <w:r>
        <w:rPr>
          <w:sz w:val="24"/>
          <w:szCs w:val="24"/>
        </w:rPr>
        <w:t xml:space="preserve">, author of </w:t>
      </w:r>
      <w:r w:rsidRPr="00BA2A19">
        <w:rPr>
          <w:i/>
          <w:sz w:val="24"/>
          <w:szCs w:val="24"/>
        </w:rPr>
        <w:t xml:space="preserve">Destruction Was My Beatrice: </w:t>
      </w:r>
      <w:r w:rsidR="00BA2A19" w:rsidRPr="00BA2A19">
        <w:rPr>
          <w:i/>
          <w:sz w:val="24"/>
          <w:szCs w:val="24"/>
        </w:rPr>
        <w:t>Dada and the Unmaking of the Twentieth Century</w:t>
      </w:r>
      <w:r w:rsidR="00BA2A19">
        <w:rPr>
          <w:sz w:val="24"/>
          <w:szCs w:val="24"/>
        </w:rPr>
        <w:t xml:space="preserve">, </w:t>
      </w:r>
      <w:r w:rsidR="00BA2A19" w:rsidRPr="00BA2A19">
        <w:rPr>
          <w:i/>
          <w:sz w:val="24"/>
          <w:szCs w:val="24"/>
        </w:rPr>
        <w:t>Broad Collective</w:t>
      </w:r>
      <w:r w:rsidR="00BA2A19">
        <w:rPr>
          <w:sz w:val="24"/>
          <w:szCs w:val="24"/>
        </w:rPr>
        <w:t>, 2015</w:t>
      </w:r>
    </w:p>
    <w:p w14:paraId="68F7A65F" w14:textId="77777777" w:rsidR="00056094" w:rsidRDefault="00056094">
      <w:pPr>
        <w:widowControl w:val="0"/>
        <w:rPr>
          <w:sz w:val="24"/>
          <w:szCs w:val="24"/>
        </w:rPr>
      </w:pPr>
    </w:p>
    <w:p w14:paraId="139E5B4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2012</w:t>
      </w:r>
    </w:p>
    <w:p w14:paraId="3D1F9824" w14:textId="77777777" w:rsidR="003726D1" w:rsidRDefault="003726D1">
      <w:pPr>
        <w:widowControl w:val="0"/>
        <w:rPr>
          <w:sz w:val="24"/>
          <w:szCs w:val="24"/>
        </w:rPr>
      </w:pPr>
    </w:p>
    <w:p w14:paraId="001C7A8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Editor, </w:t>
      </w:r>
      <w:r>
        <w:rPr>
          <w:i/>
          <w:sz w:val="24"/>
          <w:szCs w:val="24"/>
        </w:rPr>
        <w:t xml:space="preserve">Stories Wanting Only To Be Heard: Selected Fiction From Six Decades of </w:t>
      </w:r>
      <w:r>
        <w:rPr>
          <w:sz w:val="24"/>
          <w:szCs w:val="24"/>
        </w:rPr>
        <w:t>The Georgia Review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Athens, GA: University of Georgia Press</w:t>
      </w:r>
    </w:p>
    <w:p w14:paraId="5F94E0D5" w14:textId="77777777" w:rsidR="003726D1" w:rsidRDefault="003726D1">
      <w:pPr>
        <w:widowControl w:val="0"/>
        <w:rPr>
          <w:sz w:val="24"/>
          <w:szCs w:val="24"/>
        </w:rPr>
      </w:pPr>
    </w:p>
    <w:p w14:paraId="6D824523" w14:textId="77777777" w:rsidR="003726D1" w:rsidRDefault="003726D1">
      <w:pPr>
        <w:widowControl w:val="0"/>
        <w:rPr>
          <w:sz w:val="24"/>
          <w:szCs w:val="24"/>
        </w:rPr>
      </w:pPr>
    </w:p>
    <w:p w14:paraId="39A33E4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9A3A6F" w14:textId="77777777" w:rsidR="003726D1" w:rsidRDefault="003726D1">
      <w:pPr>
        <w:widowControl w:val="0"/>
        <w:rPr>
          <w:sz w:val="24"/>
          <w:szCs w:val="24"/>
        </w:rPr>
      </w:pPr>
    </w:p>
    <w:p w14:paraId="25C0971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“Sewee,” poem, published in </w:t>
      </w:r>
      <w:r>
        <w:rPr>
          <w:i/>
          <w:sz w:val="24"/>
          <w:szCs w:val="24"/>
        </w:rPr>
        <w:t>Arts &amp; Letters</w:t>
      </w:r>
    </w:p>
    <w:p w14:paraId="6870C38A" w14:textId="77777777" w:rsidR="003726D1" w:rsidRDefault="003726D1">
      <w:pPr>
        <w:widowControl w:val="0"/>
        <w:rPr>
          <w:sz w:val="24"/>
          <w:szCs w:val="24"/>
        </w:rPr>
      </w:pPr>
    </w:p>
    <w:p w14:paraId="490A66D7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“Tire Swing,” poem, published in </w:t>
      </w:r>
      <w:r>
        <w:rPr>
          <w:i/>
          <w:sz w:val="24"/>
          <w:szCs w:val="24"/>
        </w:rPr>
        <w:t>Yemassee</w:t>
      </w:r>
    </w:p>
    <w:p w14:paraId="2F181A8D" w14:textId="77777777" w:rsidR="003726D1" w:rsidRDefault="003726D1">
      <w:pPr>
        <w:widowControl w:val="0"/>
        <w:rPr>
          <w:sz w:val="24"/>
          <w:szCs w:val="24"/>
        </w:rPr>
      </w:pPr>
    </w:p>
    <w:p w14:paraId="4ABF61E6" w14:textId="77777777" w:rsidR="003726D1" w:rsidRDefault="003726D1">
      <w:pPr>
        <w:widowControl w:val="0"/>
        <w:rPr>
          <w:sz w:val="24"/>
          <w:szCs w:val="24"/>
        </w:rPr>
      </w:pPr>
    </w:p>
    <w:p w14:paraId="2B1B83C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9A5CBA" w14:textId="77777777" w:rsidR="003726D1" w:rsidRDefault="003726D1">
      <w:pPr>
        <w:widowControl w:val="0"/>
        <w:rPr>
          <w:sz w:val="24"/>
          <w:szCs w:val="24"/>
        </w:rPr>
      </w:pPr>
    </w:p>
    <w:p w14:paraId="11E42EB4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“The Fine Art of Improvisation,” poem, published in </w:t>
      </w:r>
      <w:r>
        <w:rPr>
          <w:i/>
          <w:sz w:val="24"/>
          <w:szCs w:val="24"/>
        </w:rPr>
        <w:t>The Chattahoochee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E06EC7" w14:textId="77777777" w:rsidR="003726D1" w:rsidRDefault="003726D1">
      <w:pPr>
        <w:widowControl w:val="0"/>
        <w:rPr>
          <w:sz w:val="24"/>
          <w:szCs w:val="24"/>
        </w:rPr>
      </w:pPr>
    </w:p>
    <w:p w14:paraId="3206BBC2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Judge, Brenau College poetry contest</w:t>
      </w:r>
    </w:p>
    <w:p w14:paraId="475DD7DE" w14:textId="77777777" w:rsidR="003726D1" w:rsidRDefault="003726D1">
      <w:pPr>
        <w:widowControl w:val="0"/>
        <w:rPr>
          <w:sz w:val="24"/>
          <w:szCs w:val="24"/>
        </w:rPr>
      </w:pPr>
    </w:p>
    <w:p w14:paraId="762F4A0B" w14:textId="77777777" w:rsidR="003726D1" w:rsidRDefault="003726D1">
      <w:pPr>
        <w:widowControl w:val="0"/>
        <w:rPr>
          <w:sz w:val="24"/>
          <w:szCs w:val="24"/>
        </w:rPr>
      </w:pPr>
    </w:p>
    <w:p w14:paraId="0F38858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6662EF" w14:textId="77777777" w:rsidR="003726D1" w:rsidRDefault="003726D1">
      <w:pPr>
        <w:widowControl w:val="0"/>
        <w:rPr>
          <w:sz w:val="24"/>
          <w:szCs w:val="24"/>
        </w:rPr>
      </w:pPr>
    </w:p>
    <w:p w14:paraId="20EE1FBA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"Dare, Virginia” and “The Girl I Left Behind,” poems, published in </w:t>
      </w:r>
      <w:r>
        <w:rPr>
          <w:i/>
          <w:sz w:val="24"/>
          <w:szCs w:val="24"/>
        </w:rPr>
        <w:t>storySouth</w:t>
      </w:r>
    </w:p>
    <w:p w14:paraId="6A43DF2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D60C4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Judge, Brenau College poetry contest</w:t>
      </w:r>
    </w:p>
    <w:p w14:paraId="56A0EEF5" w14:textId="77777777" w:rsidR="003726D1" w:rsidRDefault="003726D1">
      <w:pPr>
        <w:widowControl w:val="0"/>
        <w:rPr>
          <w:sz w:val="24"/>
          <w:szCs w:val="24"/>
        </w:rPr>
      </w:pPr>
    </w:p>
    <w:p w14:paraId="76FC0292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3CFB8583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</w:p>
    <w:p w14:paraId="183DD0C7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167F2222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“Blue in Radom,” poem, published in </w:t>
      </w:r>
      <w:r>
        <w:rPr>
          <w:i/>
          <w:sz w:val="24"/>
          <w:szCs w:val="24"/>
        </w:rPr>
        <w:t>Crazyhorse</w:t>
      </w:r>
      <w:r>
        <w:rPr>
          <w:sz w:val="24"/>
          <w:szCs w:val="24"/>
        </w:rPr>
        <w:t>;</w:t>
      </w:r>
    </w:p>
    <w:p w14:paraId="264D42E7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7D0C5581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Pushcart Prize nomination for the same poem</w:t>
      </w:r>
    </w:p>
    <w:p w14:paraId="5D3941E7" w14:textId="77777777" w:rsidR="003726D1" w:rsidRDefault="003726D1">
      <w:pPr>
        <w:widowControl w:val="0"/>
        <w:rPr>
          <w:sz w:val="24"/>
          <w:szCs w:val="24"/>
        </w:rPr>
      </w:pPr>
    </w:p>
    <w:p w14:paraId="78A2277C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7FD1C7D0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</w:p>
    <w:p w14:paraId="2DEB7BDD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3DFB8628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Keynote Speaker, Georgia Poetry Society</w:t>
      </w:r>
    </w:p>
    <w:p w14:paraId="75568133" w14:textId="77777777" w:rsidR="003726D1" w:rsidRDefault="003726D1">
      <w:pPr>
        <w:widowControl w:val="0"/>
        <w:ind w:left="720" w:hanging="720"/>
        <w:rPr>
          <w:sz w:val="24"/>
          <w:szCs w:val="24"/>
        </w:rPr>
      </w:pPr>
    </w:p>
    <w:p w14:paraId="12A7651C" w14:textId="77777777" w:rsidR="003726D1" w:rsidRDefault="00A47E69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Review of Hayden Carruth’s </w:t>
      </w:r>
      <w:r>
        <w:rPr>
          <w:i/>
          <w:sz w:val="24"/>
          <w:szCs w:val="24"/>
        </w:rPr>
        <w:t>Doctor Jazz</w:t>
      </w:r>
      <w:r>
        <w:rPr>
          <w:sz w:val="24"/>
          <w:szCs w:val="24"/>
        </w:rPr>
        <w:t xml:space="preserve"> published in </w:t>
      </w:r>
      <w:r>
        <w:rPr>
          <w:i/>
          <w:sz w:val="24"/>
          <w:szCs w:val="24"/>
        </w:rPr>
        <w:t>Verse</w:t>
      </w:r>
    </w:p>
    <w:p w14:paraId="3ADEA615" w14:textId="77777777" w:rsidR="003726D1" w:rsidRDefault="003726D1">
      <w:pPr>
        <w:widowControl w:val="0"/>
        <w:rPr>
          <w:sz w:val="24"/>
          <w:szCs w:val="24"/>
        </w:rPr>
      </w:pPr>
    </w:p>
    <w:p w14:paraId="0A965557" w14:textId="77777777" w:rsidR="003726D1" w:rsidRDefault="003726D1">
      <w:pPr>
        <w:widowControl w:val="0"/>
        <w:rPr>
          <w:sz w:val="24"/>
          <w:szCs w:val="24"/>
        </w:rPr>
      </w:pPr>
    </w:p>
    <w:p w14:paraId="445498B0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2002 </w:t>
      </w:r>
    </w:p>
    <w:p w14:paraId="7C72669C" w14:textId="77777777" w:rsidR="003726D1" w:rsidRDefault="003726D1">
      <w:pPr>
        <w:widowControl w:val="0"/>
        <w:rPr>
          <w:sz w:val="24"/>
          <w:szCs w:val="24"/>
        </w:rPr>
      </w:pPr>
    </w:p>
    <w:p w14:paraId="4BD7643C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“Satchmo’s Scar,” poem, published in </w:t>
      </w:r>
      <w:r>
        <w:rPr>
          <w:i/>
          <w:sz w:val="24"/>
          <w:szCs w:val="24"/>
        </w:rPr>
        <w:t>Quarterly West</w:t>
      </w:r>
    </w:p>
    <w:p w14:paraId="212D2B7D" w14:textId="77777777" w:rsidR="003726D1" w:rsidRDefault="003726D1">
      <w:pPr>
        <w:widowControl w:val="0"/>
        <w:rPr>
          <w:sz w:val="24"/>
          <w:szCs w:val="24"/>
        </w:rPr>
      </w:pPr>
    </w:p>
    <w:p w14:paraId="5CEA1E2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Judge, Southern Literary Festival College Journal and Magazine Contest</w:t>
      </w:r>
    </w:p>
    <w:p w14:paraId="1C935313" w14:textId="77777777" w:rsidR="003726D1" w:rsidRDefault="003726D1">
      <w:pPr>
        <w:widowControl w:val="0"/>
        <w:rPr>
          <w:sz w:val="24"/>
          <w:szCs w:val="24"/>
        </w:rPr>
      </w:pPr>
    </w:p>
    <w:p w14:paraId="5AE6CD60" w14:textId="77777777" w:rsidR="003726D1" w:rsidRDefault="003726D1">
      <w:pPr>
        <w:widowControl w:val="0"/>
        <w:rPr>
          <w:sz w:val="24"/>
          <w:szCs w:val="24"/>
        </w:rPr>
      </w:pPr>
    </w:p>
    <w:p w14:paraId="6361D50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368918" w14:textId="77777777" w:rsidR="003726D1" w:rsidRDefault="003726D1">
      <w:pPr>
        <w:widowControl w:val="0"/>
        <w:rPr>
          <w:sz w:val="24"/>
          <w:szCs w:val="24"/>
        </w:rPr>
      </w:pPr>
    </w:p>
    <w:p w14:paraId="36363AD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Judge, Brenau College Poetry Contest</w:t>
      </w:r>
    </w:p>
    <w:p w14:paraId="597CB4EE" w14:textId="77777777" w:rsidR="003726D1" w:rsidRDefault="003726D1">
      <w:pPr>
        <w:widowControl w:val="0"/>
        <w:rPr>
          <w:sz w:val="24"/>
          <w:szCs w:val="24"/>
        </w:rPr>
      </w:pPr>
    </w:p>
    <w:p w14:paraId="2035F25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Recipient, University of Georgia’s Center for Humanities and Arts Dissertation Research Grant</w:t>
      </w:r>
    </w:p>
    <w:p w14:paraId="509ED250" w14:textId="77777777" w:rsidR="003726D1" w:rsidRDefault="003726D1">
      <w:pPr>
        <w:widowControl w:val="0"/>
        <w:rPr>
          <w:sz w:val="24"/>
          <w:szCs w:val="24"/>
        </w:rPr>
      </w:pPr>
    </w:p>
    <w:p w14:paraId="77F737AD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“Fugue,” poem, published in </w:t>
      </w:r>
      <w:r>
        <w:rPr>
          <w:i/>
          <w:sz w:val="24"/>
          <w:szCs w:val="24"/>
        </w:rPr>
        <w:t>Flagpole</w:t>
      </w:r>
      <w:r>
        <w:rPr>
          <w:sz w:val="24"/>
          <w:szCs w:val="24"/>
        </w:rPr>
        <w:t>, Athens, GA.  Named one of “Five Athens Poets to Watch.”</w:t>
      </w:r>
    </w:p>
    <w:p w14:paraId="621FE846" w14:textId="77777777" w:rsidR="003726D1" w:rsidRDefault="003726D1">
      <w:pPr>
        <w:widowControl w:val="0"/>
        <w:rPr>
          <w:sz w:val="24"/>
          <w:szCs w:val="24"/>
        </w:rPr>
      </w:pPr>
    </w:p>
    <w:p w14:paraId="7D1EAC27" w14:textId="77777777" w:rsidR="003726D1" w:rsidRDefault="003726D1">
      <w:pPr>
        <w:widowControl w:val="0"/>
        <w:rPr>
          <w:sz w:val="24"/>
          <w:szCs w:val="24"/>
        </w:rPr>
      </w:pPr>
    </w:p>
    <w:p w14:paraId="1CBF557F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3FB064" w14:textId="77777777" w:rsidR="003726D1" w:rsidRDefault="003726D1">
      <w:pPr>
        <w:widowControl w:val="0"/>
        <w:rPr>
          <w:sz w:val="24"/>
          <w:szCs w:val="24"/>
        </w:rPr>
      </w:pPr>
    </w:p>
    <w:p w14:paraId="6D5EE290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“Mortuary Statistics,” poem, published in </w:t>
      </w:r>
      <w:r>
        <w:rPr>
          <w:i/>
          <w:sz w:val="24"/>
          <w:szCs w:val="24"/>
        </w:rPr>
        <w:t>Illuminations</w:t>
      </w:r>
      <w:r>
        <w:rPr>
          <w:sz w:val="24"/>
          <w:szCs w:val="24"/>
        </w:rPr>
        <w:t>, Charleston, S.C.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6C26A06D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20E56804" w14:textId="77777777" w:rsidR="003726D1" w:rsidRDefault="003726D1">
      <w:pPr>
        <w:widowControl w:val="0"/>
        <w:rPr>
          <w:sz w:val="24"/>
          <w:szCs w:val="24"/>
        </w:rPr>
      </w:pPr>
    </w:p>
    <w:p w14:paraId="1BD42305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</w:p>
    <w:p w14:paraId="345027D2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02147531" w14:textId="77777777" w:rsidR="003726D1" w:rsidRDefault="00A47E69">
      <w:pPr>
        <w:widowControl w:val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Graduate Student Representative, Department of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Comparative Literature, University of Georgia</w:t>
      </w:r>
    </w:p>
    <w:p w14:paraId="65E07A5E" w14:textId="77777777" w:rsidR="003726D1" w:rsidRDefault="003726D1">
      <w:pPr>
        <w:widowControl w:val="0"/>
        <w:ind w:left="1440" w:hanging="1440"/>
        <w:rPr>
          <w:b/>
          <w:sz w:val="24"/>
          <w:szCs w:val="24"/>
        </w:rPr>
      </w:pPr>
    </w:p>
    <w:p w14:paraId="6FC35060" w14:textId="77777777" w:rsidR="003726D1" w:rsidRDefault="00A47E69">
      <w:pPr>
        <w:widowControl w:val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“Mindless Pleasures and Bagatelles: War 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History in Pynchon and Celine” presented at</w:t>
      </w:r>
    </w:p>
    <w:p w14:paraId="32EF56C1" w14:textId="77777777" w:rsidR="003726D1" w:rsidRDefault="00A47E69">
      <w:pPr>
        <w:widowControl w:val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annual Southern Comparative Literature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Association conference, Knoxville, Tennessee.</w:t>
      </w:r>
    </w:p>
    <w:p w14:paraId="22E008E6" w14:textId="77777777" w:rsidR="003726D1" w:rsidRDefault="003726D1">
      <w:pPr>
        <w:widowControl w:val="0"/>
        <w:ind w:left="1440" w:hanging="1440"/>
        <w:rPr>
          <w:b/>
          <w:sz w:val="24"/>
          <w:szCs w:val="24"/>
        </w:rPr>
      </w:pPr>
    </w:p>
    <w:p w14:paraId="07C230C8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“4.20.99,” poem, published in </w:t>
      </w:r>
      <w:r>
        <w:rPr>
          <w:i/>
          <w:sz w:val="24"/>
          <w:szCs w:val="24"/>
        </w:rPr>
        <w:t>Illuminations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Charleston, S.C.</w:t>
      </w:r>
    </w:p>
    <w:p w14:paraId="3FD6183C" w14:textId="77777777" w:rsidR="003726D1" w:rsidRDefault="003726D1">
      <w:pPr>
        <w:widowControl w:val="0"/>
        <w:rPr>
          <w:sz w:val="24"/>
          <w:szCs w:val="24"/>
        </w:rPr>
      </w:pPr>
    </w:p>
    <w:p w14:paraId="136C9CC0" w14:textId="77777777" w:rsidR="003726D1" w:rsidRDefault="003726D1">
      <w:pPr>
        <w:widowControl w:val="0"/>
        <w:rPr>
          <w:sz w:val="24"/>
          <w:szCs w:val="24"/>
        </w:rPr>
      </w:pPr>
    </w:p>
    <w:p w14:paraId="48C63B41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1997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DC0DB8" w14:textId="77777777" w:rsidR="003726D1" w:rsidRDefault="003726D1">
      <w:pPr>
        <w:widowControl w:val="0"/>
        <w:rPr>
          <w:sz w:val="24"/>
          <w:szCs w:val="24"/>
        </w:rPr>
      </w:pPr>
    </w:p>
    <w:p w14:paraId="50073544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Outstanding Graduate Teaching Assistant Award, University of Georgia   </w:t>
      </w:r>
    </w:p>
    <w:p w14:paraId="3F93616C" w14:textId="77777777" w:rsidR="003726D1" w:rsidRDefault="003726D1">
      <w:pPr>
        <w:widowControl w:val="0"/>
        <w:rPr>
          <w:sz w:val="24"/>
          <w:szCs w:val="24"/>
        </w:rPr>
      </w:pPr>
    </w:p>
    <w:p w14:paraId="140D3F68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“Vico, Poetic Truth and Nabokov’s </w:t>
      </w:r>
      <w:r w:rsidRPr="00E614CA">
        <w:rPr>
          <w:i/>
          <w:sz w:val="24"/>
          <w:szCs w:val="24"/>
        </w:rPr>
        <w:t>The Gift</w:t>
      </w:r>
      <w:r>
        <w:rPr>
          <w:sz w:val="24"/>
          <w:szCs w:val="24"/>
        </w:rPr>
        <w:t>” presented at the Conference for Russian, Eurasian, and East European Studies, University of Virginia.</w:t>
      </w:r>
    </w:p>
    <w:p w14:paraId="5B464415" w14:textId="77777777" w:rsidR="003726D1" w:rsidRDefault="003726D1">
      <w:pPr>
        <w:widowControl w:val="0"/>
        <w:rPr>
          <w:sz w:val="24"/>
          <w:szCs w:val="24"/>
        </w:rPr>
      </w:pPr>
    </w:p>
    <w:p w14:paraId="31AEC886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Graduate Student Representative, Department of Comparative Literature, University of Georgia</w:t>
      </w:r>
    </w:p>
    <w:p w14:paraId="194F8FED" w14:textId="77777777" w:rsidR="003726D1" w:rsidRDefault="003726D1">
      <w:pPr>
        <w:widowControl w:val="0"/>
        <w:rPr>
          <w:sz w:val="24"/>
          <w:szCs w:val="24"/>
        </w:rPr>
      </w:pPr>
    </w:p>
    <w:p w14:paraId="1C51495F" w14:textId="77777777" w:rsidR="003726D1" w:rsidRDefault="003726D1">
      <w:pPr>
        <w:widowControl w:val="0"/>
        <w:rPr>
          <w:sz w:val="24"/>
          <w:szCs w:val="24"/>
        </w:rPr>
      </w:pPr>
    </w:p>
    <w:p w14:paraId="757885EB" w14:textId="77777777" w:rsidR="003726D1" w:rsidRDefault="003726D1">
      <w:pPr>
        <w:widowControl w:val="0"/>
        <w:rPr>
          <w:sz w:val="24"/>
          <w:szCs w:val="24"/>
        </w:rPr>
      </w:pPr>
    </w:p>
    <w:p w14:paraId="49CFBA34" w14:textId="77777777" w:rsidR="007073CC" w:rsidRDefault="007073CC">
      <w:pPr>
        <w:widowControl w:val="0"/>
        <w:rPr>
          <w:sz w:val="24"/>
          <w:szCs w:val="24"/>
        </w:rPr>
      </w:pPr>
    </w:p>
    <w:p w14:paraId="412730A9" w14:textId="77777777" w:rsidR="007073CC" w:rsidRDefault="007073CC">
      <w:pPr>
        <w:widowControl w:val="0"/>
        <w:rPr>
          <w:sz w:val="24"/>
          <w:szCs w:val="24"/>
        </w:rPr>
      </w:pPr>
    </w:p>
    <w:p w14:paraId="2BB6825B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1996    </w:t>
      </w:r>
      <w:r>
        <w:rPr>
          <w:sz w:val="24"/>
          <w:szCs w:val="24"/>
        </w:rPr>
        <w:tab/>
      </w:r>
    </w:p>
    <w:p w14:paraId="13B3ABD0" w14:textId="77777777" w:rsidR="003726D1" w:rsidRDefault="003726D1">
      <w:pPr>
        <w:widowControl w:val="0"/>
        <w:rPr>
          <w:sz w:val="24"/>
          <w:szCs w:val="24"/>
        </w:rPr>
      </w:pPr>
    </w:p>
    <w:p w14:paraId="6ED2FA5D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“The Catch,” short story, published in </w:t>
      </w:r>
      <w:r>
        <w:rPr>
          <w:i/>
          <w:sz w:val="24"/>
          <w:szCs w:val="24"/>
        </w:rPr>
        <w:t>Spitball</w:t>
      </w:r>
    </w:p>
    <w:p w14:paraId="2EDBBDA5" w14:textId="77777777" w:rsidR="003726D1" w:rsidRDefault="003726D1">
      <w:pPr>
        <w:widowControl w:val="0"/>
        <w:rPr>
          <w:sz w:val="24"/>
          <w:szCs w:val="24"/>
        </w:rPr>
      </w:pPr>
    </w:p>
    <w:p w14:paraId="3F072029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0F6987BC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</w:r>
    </w:p>
    <w:p w14:paraId="5E88EBAC" w14:textId="77777777" w:rsidR="003726D1" w:rsidRDefault="003726D1">
      <w:pPr>
        <w:widowControl w:val="0"/>
        <w:ind w:left="1440" w:hanging="1440"/>
        <w:rPr>
          <w:sz w:val="24"/>
          <w:szCs w:val="24"/>
        </w:rPr>
      </w:pPr>
    </w:p>
    <w:p w14:paraId="45C5FE0D" w14:textId="77777777" w:rsidR="003726D1" w:rsidRDefault="00A47E69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Bennington College Summer Writers’ Workshop, instructor Barry Hannah</w:t>
      </w:r>
    </w:p>
    <w:p w14:paraId="57B00706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0A43E7" w14:textId="77777777" w:rsidR="003726D1" w:rsidRDefault="00A47E6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DBBCC5" w14:textId="77777777" w:rsidR="003726D1" w:rsidRDefault="003726D1">
      <w:pPr>
        <w:widowControl w:val="0"/>
        <w:rPr>
          <w:sz w:val="24"/>
          <w:szCs w:val="24"/>
        </w:rPr>
      </w:pPr>
    </w:p>
    <w:p w14:paraId="2BE5D930" w14:textId="77777777" w:rsidR="003726D1" w:rsidRDefault="003726D1">
      <w:pPr>
        <w:widowControl w:val="0"/>
        <w:rPr>
          <w:sz w:val="24"/>
          <w:szCs w:val="24"/>
        </w:rPr>
      </w:pPr>
    </w:p>
    <w:sectPr w:rsidR="003726D1">
      <w:headerReference w:type="default" r:id="rId6"/>
      <w:footerReference w:type="default" r:id="rId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0741" w14:textId="77777777" w:rsidR="00AB4F10" w:rsidRDefault="00AB4F10">
      <w:r>
        <w:separator/>
      </w:r>
    </w:p>
  </w:endnote>
  <w:endnote w:type="continuationSeparator" w:id="0">
    <w:p w14:paraId="74E26C88" w14:textId="77777777" w:rsidR="00AB4F10" w:rsidRDefault="00AB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6D02" w14:textId="77777777" w:rsidR="003726D1" w:rsidRDefault="003726D1">
    <w:pPr>
      <w:widowControl w:val="0"/>
      <w:spacing w:after="64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4F9B" w14:textId="77777777" w:rsidR="00AB4F10" w:rsidRDefault="00AB4F10">
      <w:r>
        <w:separator/>
      </w:r>
    </w:p>
  </w:footnote>
  <w:footnote w:type="continuationSeparator" w:id="0">
    <w:p w14:paraId="519AE96F" w14:textId="77777777" w:rsidR="00AB4F10" w:rsidRDefault="00AB4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FF0A" w14:textId="77777777" w:rsidR="003726D1" w:rsidRDefault="003726D1">
    <w:pPr>
      <w:widowControl w:val="0"/>
      <w:spacing w:before="36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6D1"/>
    <w:rsid w:val="00056094"/>
    <w:rsid w:val="003726D1"/>
    <w:rsid w:val="004A45A7"/>
    <w:rsid w:val="007073CC"/>
    <w:rsid w:val="00A47E69"/>
    <w:rsid w:val="00AB4F10"/>
    <w:rsid w:val="00BA2A19"/>
    <w:rsid w:val="00C93F9A"/>
    <w:rsid w:val="00D943BB"/>
    <w:rsid w:val="00E614CA"/>
    <w:rsid w:val="00E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2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Ingle</cp:lastModifiedBy>
  <cp:revision>2</cp:revision>
  <dcterms:created xsi:type="dcterms:W3CDTF">2017-05-10T14:38:00Z</dcterms:created>
  <dcterms:modified xsi:type="dcterms:W3CDTF">2017-05-10T14:38:00Z</dcterms:modified>
</cp:coreProperties>
</file>